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C36FF" w14:textId="77777777" w:rsidR="00B924EF" w:rsidRDefault="00831180">
      <w:pPr>
        <w:spacing w:line="560" w:lineRule="exact"/>
        <w:jc w:val="center"/>
        <w:rPr>
          <w:rFonts w:ascii="仿宋" w:eastAsia="仿宋" w:hAnsi="仿宋" w:cs="小标宋"/>
          <w:bCs/>
          <w:sz w:val="40"/>
          <w:szCs w:val="40"/>
        </w:rPr>
      </w:pPr>
      <w:r>
        <w:rPr>
          <w:rFonts w:ascii="仿宋" w:eastAsia="仿宋" w:hAnsi="仿宋" w:cs="小标宋" w:hint="eastAsia"/>
          <w:bCs/>
          <w:sz w:val="40"/>
          <w:szCs w:val="40"/>
        </w:rPr>
        <w:t>报 价 单</w:t>
      </w:r>
    </w:p>
    <w:p w14:paraId="5AD68C9B" w14:textId="77777777" w:rsidR="00B924EF" w:rsidRPr="00937167" w:rsidRDefault="00831180">
      <w:pPr>
        <w:pStyle w:val="a4"/>
        <w:spacing w:line="560" w:lineRule="exact"/>
        <w:jc w:val="left"/>
        <w:rPr>
          <w:rFonts w:ascii="宋体" w:hAnsi="宋体" w:cs="仿宋"/>
          <w:b w:val="0"/>
          <w:sz w:val="21"/>
        </w:rPr>
      </w:pPr>
      <w:r w:rsidRPr="00937167">
        <w:rPr>
          <w:rFonts w:ascii="宋体" w:hAnsi="宋体" w:cs="仿宋" w:hint="eastAsia"/>
          <w:b w:val="0"/>
          <w:sz w:val="21"/>
        </w:rPr>
        <w:t>桐庐杭</w:t>
      </w:r>
      <w:proofErr w:type="gramStart"/>
      <w:r w:rsidRPr="00937167">
        <w:rPr>
          <w:rFonts w:ascii="宋体" w:hAnsi="宋体" w:cs="仿宋" w:hint="eastAsia"/>
          <w:b w:val="0"/>
          <w:sz w:val="21"/>
        </w:rPr>
        <w:t>燃</w:t>
      </w:r>
      <w:proofErr w:type="gramEnd"/>
      <w:r w:rsidRPr="00937167">
        <w:rPr>
          <w:rFonts w:ascii="宋体" w:hAnsi="宋体" w:cs="仿宋" w:hint="eastAsia"/>
          <w:b w:val="0"/>
          <w:sz w:val="21"/>
        </w:rPr>
        <w:t>燃气有限公司：</w:t>
      </w:r>
    </w:p>
    <w:p w14:paraId="75A91CEB" w14:textId="59234455" w:rsidR="00B924EF" w:rsidRDefault="00831180">
      <w:pPr>
        <w:widowControl/>
        <w:ind w:firstLineChars="200" w:firstLine="420"/>
        <w:jc w:val="left"/>
        <w:rPr>
          <w:rFonts w:ascii="宋体" w:eastAsia="宋体" w:hAnsi="宋体" w:cs="仿宋"/>
        </w:rPr>
      </w:pPr>
      <w:r w:rsidRPr="00937167">
        <w:rPr>
          <w:rFonts w:ascii="宋体" w:eastAsia="宋体" w:hAnsi="宋体" w:cs="仿宋" w:hint="eastAsia"/>
        </w:rPr>
        <w:t>我公司</w:t>
      </w:r>
      <w:r w:rsidRPr="00937167">
        <w:rPr>
          <w:rFonts w:ascii="宋体" w:eastAsia="宋体" w:hAnsi="宋体" w:cs="仿宋" w:hint="eastAsia"/>
          <w:u w:val="single"/>
        </w:rPr>
        <w:t xml:space="preserve"> </w:t>
      </w:r>
      <w:r w:rsidRPr="00937167">
        <w:rPr>
          <w:rFonts w:ascii="宋体" w:eastAsia="宋体" w:hAnsi="宋体" w:cs="仿宋"/>
          <w:u w:val="single"/>
        </w:rPr>
        <w:t xml:space="preserve">                   </w:t>
      </w:r>
      <w:r w:rsidRPr="00937167">
        <w:rPr>
          <w:rFonts w:ascii="宋体" w:eastAsia="宋体" w:hAnsi="宋体" w:cs="仿宋" w:hint="eastAsia"/>
        </w:rPr>
        <w:t>仔细研究</w:t>
      </w:r>
      <w:r w:rsidR="00937167" w:rsidRPr="00937167">
        <w:rPr>
          <w:rFonts w:ascii="宋体" w:eastAsia="宋体" w:hAnsi="宋体" w:cs="仿宋" w:hint="eastAsia"/>
          <w:u w:val="single"/>
        </w:rPr>
        <w:t>分布式光伏电站</w:t>
      </w:r>
      <w:proofErr w:type="gramStart"/>
      <w:r w:rsidR="00937167" w:rsidRPr="00937167">
        <w:rPr>
          <w:rFonts w:ascii="宋体" w:eastAsia="宋体" w:hAnsi="宋体" w:cs="仿宋" w:hint="eastAsia"/>
          <w:u w:val="single"/>
        </w:rPr>
        <w:t>年度维保服务</w:t>
      </w:r>
      <w:proofErr w:type="gramEnd"/>
      <w:r w:rsidR="00937167" w:rsidRPr="00937167">
        <w:rPr>
          <w:rFonts w:ascii="宋体" w:eastAsia="宋体" w:hAnsi="宋体" w:cs="仿宋" w:hint="eastAsia"/>
          <w:u w:val="single"/>
        </w:rPr>
        <w:t>项目</w:t>
      </w:r>
      <w:r w:rsidRPr="00937167">
        <w:rPr>
          <w:rFonts w:ascii="宋体" w:eastAsia="宋体" w:hAnsi="宋体" w:cs="仿宋" w:hint="eastAsia"/>
        </w:rPr>
        <w:t>询价公告的全部内容，愿意以人民币（大写）        元（</w:t>
      </w:r>
      <w:r w:rsidRPr="00937167">
        <w:rPr>
          <w:rFonts w:ascii="宋体" w:eastAsia="宋体" w:hAnsi="宋体" w:cs="仿宋"/>
        </w:rPr>
        <w:t>¥</w:t>
      </w:r>
      <w:r w:rsidRPr="00937167">
        <w:rPr>
          <w:rFonts w:ascii="宋体" w:eastAsia="宋体" w:hAnsi="宋体" w:cs="仿宋" w:hint="eastAsia"/>
        </w:rPr>
        <w:t xml:space="preserve">        ）的投标报价，承担本项目工作，具体报价明细如下：</w:t>
      </w:r>
    </w:p>
    <w:p w14:paraId="35BE612A" w14:textId="77777777" w:rsidR="00937167" w:rsidRPr="00937167" w:rsidRDefault="00937167">
      <w:pPr>
        <w:widowControl/>
        <w:ind w:firstLineChars="200" w:firstLine="420"/>
        <w:jc w:val="left"/>
        <w:rPr>
          <w:rFonts w:ascii="宋体" w:eastAsia="宋体" w:hAnsi="宋体" w:cs="仿宋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970"/>
        <w:gridCol w:w="1312"/>
        <w:gridCol w:w="882"/>
        <w:gridCol w:w="934"/>
        <w:gridCol w:w="882"/>
        <w:gridCol w:w="742"/>
        <w:gridCol w:w="742"/>
        <w:gridCol w:w="723"/>
      </w:tblGrid>
      <w:tr w:rsidR="00937167" w14:paraId="40FD1787" w14:textId="776B8BBD" w:rsidTr="00937167">
        <w:trPr>
          <w:jc w:val="center"/>
        </w:trPr>
        <w:tc>
          <w:tcPr>
            <w:tcW w:w="1429" w:type="dxa"/>
          </w:tcPr>
          <w:p w14:paraId="606295CB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  <w:p w14:paraId="2E4E61C4" w14:textId="2E4EBEC4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名称</w:t>
            </w:r>
          </w:p>
        </w:tc>
        <w:tc>
          <w:tcPr>
            <w:tcW w:w="993" w:type="dxa"/>
          </w:tcPr>
          <w:p w14:paraId="41196948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  <w:p w14:paraId="1009675C" w14:textId="2FAA807D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服务内容</w:t>
            </w:r>
          </w:p>
        </w:tc>
        <w:tc>
          <w:tcPr>
            <w:tcW w:w="1403" w:type="dxa"/>
          </w:tcPr>
          <w:p w14:paraId="53CEEF04" w14:textId="7AD7D6E6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服务方式及承诺</w:t>
            </w:r>
          </w:p>
        </w:tc>
        <w:tc>
          <w:tcPr>
            <w:tcW w:w="918" w:type="dxa"/>
          </w:tcPr>
          <w:p w14:paraId="1AB5B272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  <w:p w14:paraId="44B447F1" w14:textId="71DFB6D0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数量(单位)</w:t>
            </w:r>
          </w:p>
        </w:tc>
        <w:tc>
          <w:tcPr>
            <w:tcW w:w="975" w:type="dxa"/>
          </w:tcPr>
          <w:p w14:paraId="06E8D583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  <w:p w14:paraId="5338BA12" w14:textId="02924D23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综合单价(元</w:t>
            </w:r>
            <w:r w:rsidR="00831180">
              <w:rPr>
                <w:rFonts w:ascii="宋体" w:eastAsia="宋体" w:hAnsi="宋体" w:cs="仿宋" w:hint="eastAsia"/>
              </w:rPr>
              <w:t>/W</w:t>
            </w:r>
            <w:r w:rsidRPr="00937167">
              <w:rPr>
                <w:rFonts w:ascii="宋体" w:eastAsia="宋体" w:hAnsi="宋体" w:cs="仿宋" w:hint="eastAsia"/>
              </w:rPr>
              <w:t>)</w:t>
            </w:r>
          </w:p>
        </w:tc>
        <w:tc>
          <w:tcPr>
            <w:tcW w:w="918" w:type="dxa"/>
          </w:tcPr>
          <w:p w14:paraId="2D53BAB6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  <w:p w14:paraId="4247365B" w14:textId="7CBE63D4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税率(%)</w:t>
            </w:r>
          </w:p>
        </w:tc>
        <w:tc>
          <w:tcPr>
            <w:tcW w:w="753" w:type="dxa"/>
          </w:tcPr>
          <w:p w14:paraId="2547CE5C" w14:textId="74EB1038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不含税总价(元)</w:t>
            </w:r>
          </w:p>
        </w:tc>
        <w:tc>
          <w:tcPr>
            <w:tcW w:w="753" w:type="dxa"/>
          </w:tcPr>
          <w:p w14:paraId="33191F98" w14:textId="2CC38F66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含税总价(元)</w:t>
            </w:r>
          </w:p>
        </w:tc>
        <w:tc>
          <w:tcPr>
            <w:tcW w:w="753" w:type="dxa"/>
          </w:tcPr>
          <w:p w14:paraId="002EB3D5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  <w:p w14:paraId="73DCC5B9" w14:textId="65610AE1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备注</w:t>
            </w:r>
          </w:p>
        </w:tc>
      </w:tr>
      <w:tr w:rsidR="00937167" w14:paraId="478C5A2C" w14:textId="779A31FB" w:rsidTr="00937167">
        <w:trPr>
          <w:jc w:val="center"/>
        </w:trPr>
        <w:tc>
          <w:tcPr>
            <w:tcW w:w="1429" w:type="dxa"/>
          </w:tcPr>
          <w:p w14:paraId="66A3DC61" w14:textId="7FB15DA5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分布式光伏电站</w:t>
            </w:r>
            <w:proofErr w:type="gramStart"/>
            <w:r w:rsidRPr="00937167">
              <w:rPr>
                <w:rFonts w:ascii="宋体" w:eastAsia="宋体" w:hAnsi="宋体" w:cs="仿宋" w:hint="eastAsia"/>
              </w:rPr>
              <w:t>年度维保服务</w:t>
            </w:r>
            <w:proofErr w:type="gramEnd"/>
            <w:r w:rsidRPr="00937167">
              <w:rPr>
                <w:rFonts w:ascii="宋体" w:eastAsia="宋体" w:hAnsi="宋体" w:cs="仿宋" w:hint="eastAsia"/>
              </w:rPr>
              <w:t>项目</w:t>
            </w:r>
          </w:p>
        </w:tc>
        <w:tc>
          <w:tcPr>
            <w:tcW w:w="993" w:type="dxa"/>
          </w:tcPr>
          <w:p w14:paraId="72736763" w14:textId="77777777" w:rsidR="00937167" w:rsidRPr="00937167" w:rsidRDefault="00937167" w:rsidP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杭州恒瑞实业</w:t>
            </w:r>
          </w:p>
          <w:p w14:paraId="374A58F8" w14:textId="5C5ECE92" w:rsidR="00937167" w:rsidRPr="00937167" w:rsidRDefault="00937167" w:rsidP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1.0MW光伏电站运维服务</w:t>
            </w:r>
          </w:p>
        </w:tc>
        <w:tc>
          <w:tcPr>
            <w:tcW w:w="1403" w:type="dxa"/>
          </w:tcPr>
          <w:p w14:paraId="3A43F2DE" w14:textId="3A944BD7" w:rsidR="00937167" w:rsidRPr="00E43134" w:rsidRDefault="00937167" w:rsidP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</w:tc>
        <w:tc>
          <w:tcPr>
            <w:tcW w:w="918" w:type="dxa"/>
          </w:tcPr>
          <w:p w14:paraId="5BC90125" w14:textId="4875702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项</w:t>
            </w:r>
          </w:p>
        </w:tc>
        <w:tc>
          <w:tcPr>
            <w:tcW w:w="975" w:type="dxa"/>
          </w:tcPr>
          <w:p w14:paraId="493DC1C1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</w:tc>
        <w:tc>
          <w:tcPr>
            <w:tcW w:w="918" w:type="dxa"/>
          </w:tcPr>
          <w:p w14:paraId="613EF6BB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</w:tc>
        <w:tc>
          <w:tcPr>
            <w:tcW w:w="753" w:type="dxa"/>
          </w:tcPr>
          <w:p w14:paraId="5EB55BD1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</w:tc>
        <w:tc>
          <w:tcPr>
            <w:tcW w:w="753" w:type="dxa"/>
          </w:tcPr>
          <w:p w14:paraId="0C99E417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</w:tc>
        <w:tc>
          <w:tcPr>
            <w:tcW w:w="753" w:type="dxa"/>
          </w:tcPr>
          <w:p w14:paraId="717C5A0D" w14:textId="7777777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</w:p>
        </w:tc>
      </w:tr>
      <w:tr w:rsidR="00937167" w14:paraId="35014D37" w14:textId="4A9785E8" w:rsidTr="00937167">
        <w:trPr>
          <w:jc w:val="center"/>
        </w:trPr>
        <w:tc>
          <w:tcPr>
            <w:tcW w:w="1429" w:type="dxa"/>
          </w:tcPr>
          <w:p w14:paraId="4384FFE5" w14:textId="61E618D7" w:rsidR="00937167" w:rsidRPr="00937167" w:rsidRDefault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 w:hint="eastAsia"/>
              </w:rPr>
              <w:t>合计</w:t>
            </w:r>
          </w:p>
        </w:tc>
        <w:tc>
          <w:tcPr>
            <w:tcW w:w="7466" w:type="dxa"/>
            <w:gridSpan w:val="8"/>
          </w:tcPr>
          <w:p w14:paraId="31F8DF63" w14:textId="7D1EF777" w:rsidR="00937167" w:rsidRPr="00937167" w:rsidRDefault="00937167" w:rsidP="00937167">
            <w:pPr>
              <w:widowControl/>
              <w:jc w:val="left"/>
              <w:rPr>
                <w:rFonts w:ascii="宋体" w:eastAsia="宋体" w:hAnsi="宋体" w:cs="仿宋"/>
              </w:rPr>
            </w:pPr>
            <w:r w:rsidRPr="00937167">
              <w:rPr>
                <w:rFonts w:ascii="宋体" w:eastAsia="宋体" w:hAnsi="宋体" w:cs="仿宋"/>
              </w:rPr>
              <w:t xml:space="preserve">¥                   </w:t>
            </w:r>
            <w:r w:rsidRPr="00937167">
              <w:rPr>
                <w:rFonts w:ascii="宋体" w:eastAsia="宋体" w:hAnsi="宋体" w:cs="仿宋" w:hint="eastAsia"/>
              </w:rPr>
              <w:t>（大写）：</w:t>
            </w:r>
          </w:p>
        </w:tc>
      </w:tr>
    </w:tbl>
    <w:p w14:paraId="36F563F0" w14:textId="77777777" w:rsidR="00B924EF" w:rsidRDefault="00B924EF">
      <w:pPr>
        <w:spacing w:line="400" w:lineRule="exact"/>
        <w:rPr>
          <w:rFonts w:ascii="仿宋" w:eastAsia="仿宋" w:hAnsi="仿宋" w:cs="仿宋_GB2312"/>
          <w:sz w:val="24"/>
        </w:rPr>
      </w:pPr>
    </w:p>
    <w:p w14:paraId="34CFDA32" w14:textId="77777777" w:rsidR="00B924EF" w:rsidRPr="00937167" w:rsidRDefault="00831180">
      <w:pPr>
        <w:spacing w:line="400" w:lineRule="exact"/>
        <w:rPr>
          <w:rFonts w:ascii="宋体" w:eastAsia="宋体" w:hAnsi="宋体" w:cs="仿宋"/>
        </w:rPr>
      </w:pPr>
      <w:r w:rsidRPr="00937167">
        <w:rPr>
          <w:rFonts w:ascii="宋体" w:eastAsia="宋体" w:hAnsi="宋体" w:cs="仿宋" w:hint="eastAsia"/>
        </w:rPr>
        <w:t>注：1.含税总价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/>
        </w:rPr>
        <w:t>=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/>
        </w:rPr>
        <w:t>不含税总价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 w:hint="eastAsia"/>
        </w:rPr>
        <w:t>×</w:t>
      </w:r>
      <w:r w:rsidRPr="00937167">
        <w:rPr>
          <w:rFonts w:ascii="宋体" w:eastAsia="宋体" w:hAnsi="宋体" w:cs="仿宋"/>
        </w:rPr>
        <w:t>(1+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/>
        </w:rPr>
        <w:t>税率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/>
        </w:rPr>
        <w:t>)</w:t>
      </w:r>
      <w:r w:rsidRPr="00937167">
        <w:rPr>
          <w:rFonts w:ascii="宋体" w:eastAsia="宋体" w:hAnsi="宋体" w:cs="仿宋" w:hint="eastAsia"/>
        </w:rPr>
        <w:t>； 不含税总价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/>
        </w:rPr>
        <w:t>=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/>
        </w:rPr>
        <w:t>含税总价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 w:hint="eastAsia"/>
        </w:rPr>
        <w:t>÷</w:t>
      </w:r>
      <w:r w:rsidRPr="00937167">
        <w:rPr>
          <w:rFonts w:ascii="宋体" w:eastAsia="宋体" w:hAnsi="宋体" w:cs="仿宋"/>
        </w:rPr>
        <w:t>(1+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/>
        </w:rPr>
        <w:t>税率</w:t>
      </w:r>
      <w:r w:rsidRPr="00937167">
        <w:rPr>
          <w:rFonts w:ascii="MS Mincho" w:eastAsia="MS Mincho" w:hAnsi="MS Mincho" w:cs="MS Mincho" w:hint="eastAsia"/>
        </w:rPr>
        <w:t>‌</w:t>
      </w:r>
      <w:r w:rsidRPr="00937167">
        <w:rPr>
          <w:rFonts w:ascii="宋体" w:eastAsia="宋体" w:hAnsi="宋体" w:cs="仿宋"/>
        </w:rPr>
        <w:t>)</w:t>
      </w:r>
      <w:r w:rsidRPr="00937167">
        <w:rPr>
          <w:rFonts w:ascii="宋体" w:eastAsia="宋体" w:hAnsi="宋体" w:cs="仿宋" w:hint="eastAsia"/>
        </w:rPr>
        <w:t>；</w:t>
      </w:r>
    </w:p>
    <w:p w14:paraId="01B528E2" w14:textId="77777777" w:rsidR="00B924EF" w:rsidRPr="00937167" w:rsidRDefault="00831180">
      <w:pPr>
        <w:spacing w:line="400" w:lineRule="exact"/>
        <w:ind w:firstLineChars="200" w:firstLine="420"/>
        <w:rPr>
          <w:rFonts w:ascii="宋体" w:eastAsia="宋体" w:hAnsi="宋体" w:cs="仿宋"/>
        </w:rPr>
      </w:pPr>
      <w:r w:rsidRPr="00937167">
        <w:rPr>
          <w:rFonts w:ascii="宋体" w:eastAsia="宋体" w:hAnsi="宋体" w:cs="仿宋" w:hint="eastAsia"/>
        </w:rPr>
        <w:t>2.报价保留2位小数（仅不含税综合单价可保留6位小数）</w:t>
      </w:r>
    </w:p>
    <w:p w14:paraId="6432086C" w14:textId="77777777" w:rsidR="00B924EF" w:rsidRPr="00937167" w:rsidRDefault="00831180">
      <w:pPr>
        <w:spacing w:line="400" w:lineRule="exact"/>
        <w:rPr>
          <w:rFonts w:ascii="宋体" w:eastAsia="宋体" w:hAnsi="宋体" w:cs="仿宋"/>
        </w:rPr>
      </w:pPr>
      <w:r w:rsidRPr="00937167">
        <w:rPr>
          <w:rFonts w:ascii="宋体" w:eastAsia="宋体" w:hAnsi="宋体" w:cs="仿宋" w:hint="eastAsia"/>
        </w:rPr>
        <w:t>报价承诺：</w:t>
      </w:r>
    </w:p>
    <w:p w14:paraId="6E7A0993" w14:textId="77777777" w:rsidR="00B924EF" w:rsidRDefault="00831180">
      <w:pPr>
        <w:spacing w:line="400" w:lineRule="exact"/>
        <w:ind w:left="480"/>
        <w:rPr>
          <w:rFonts w:ascii="宋体" w:eastAsia="宋体" w:hAnsi="宋体" w:cs="仿宋"/>
        </w:rPr>
      </w:pPr>
      <w:r>
        <w:rPr>
          <w:rFonts w:ascii="宋体" w:eastAsia="宋体" w:hAnsi="宋体" w:cs="仿宋" w:hint="eastAsia"/>
        </w:rPr>
        <w:t>一、交货期：自合同签订生效之日起。</w:t>
      </w:r>
    </w:p>
    <w:p w14:paraId="5ACE2D49" w14:textId="3BDB5B98" w:rsidR="00B924EF" w:rsidRDefault="00831180">
      <w:pPr>
        <w:spacing w:line="400" w:lineRule="exact"/>
        <w:ind w:left="480"/>
        <w:rPr>
          <w:rFonts w:ascii="宋体" w:eastAsia="宋体" w:hAnsi="宋体" w:cs="仿宋"/>
        </w:rPr>
      </w:pPr>
      <w:r>
        <w:rPr>
          <w:rFonts w:ascii="宋体" w:eastAsia="宋体" w:hAnsi="宋体" w:cs="仿宋" w:hint="eastAsia"/>
        </w:rPr>
        <w:t>二、报价</w:t>
      </w:r>
      <w:r w:rsidR="00937167">
        <w:rPr>
          <w:rFonts w:ascii="宋体" w:eastAsia="宋体" w:hAnsi="宋体" w:cs="仿宋" w:hint="eastAsia"/>
        </w:rPr>
        <w:t>包括</w:t>
      </w:r>
      <w:r>
        <w:rPr>
          <w:rFonts w:ascii="宋体" w:eastAsia="宋体" w:hAnsi="宋体" w:cs="仿宋" w:hint="eastAsia"/>
        </w:rPr>
        <w:t>货款、人工费、运输费、装卸费、安装费、调试费、服务费、税费等可预见或其他不可预见的一切费用。</w:t>
      </w:r>
    </w:p>
    <w:p w14:paraId="100C1B26" w14:textId="77777777" w:rsidR="00B924EF" w:rsidRDefault="00831180">
      <w:pPr>
        <w:spacing w:line="400" w:lineRule="exact"/>
        <w:ind w:left="480"/>
        <w:rPr>
          <w:rFonts w:ascii="宋体" w:eastAsia="宋体" w:hAnsi="宋体" w:cs="仿宋"/>
        </w:rPr>
      </w:pPr>
      <w:r>
        <w:rPr>
          <w:rFonts w:ascii="宋体" w:eastAsia="宋体" w:hAnsi="宋体" w:cs="仿宋" w:hint="eastAsia"/>
        </w:rPr>
        <w:t>三、服务响应询价公告所有要求。</w:t>
      </w:r>
    </w:p>
    <w:p w14:paraId="3B7A47C3" w14:textId="77777777" w:rsidR="00B924EF" w:rsidRDefault="00831180">
      <w:pPr>
        <w:spacing w:line="400" w:lineRule="exact"/>
        <w:ind w:left="480"/>
        <w:rPr>
          <w:rFonts w:ascii="宋体" w:eastAsia="宋体" w:hAnsi="宋体" w:cs="仿宋"/>
        </w:rPr>
      </w:pPr>
      <w:r>
        <w:rPr>
          <w:rFonts w:ascii="宋体" w:eastAsia="宋体" w:hAnsi="宋体" w:cs="仿宋" w:hint="eastAsia"/>
        </w:rPr>
        <w:t>五、付款条件、结算方式响应询价公告要求。</w:t>
      </w:r>
    </w:p>
    <w:p w14:paraId="5D1FDE34" w14:textId="77777777" w:rsidR="00B924EF" w:rsidRDefault="00831180">
      <w:pPr>
        <w:spacing w:line="400" w:lineRule="exact"/>
        <w:ind w:left="480"/>
        <w:rPr>
          <w:rFonts w:ascii="宋体" w:eastAsia="宋体" w:hAnsi="宋体" w:cs="仿宋"/>
        </w:rPr>
      </w:pPr>
      <w:r>
        <w:rPr>
          <w:rFonts w:ascii="宋体" w:eastAsia="宋体" w:hAnsi="宋体" w:cs="仿宋" w:hint="eastAsia"/>
        </w:rPr>
        <w:t>六、报价有效期为3个月。</w:t>
      </w:r>
    </w:p>
    <w:p w14:paraId="3C4E857D" w14:textId="77777777" w:rsidR="00B924EF" w:rsidRPr="00937167" w:rsidRDefault="00831180">
      <w:pPr>
        <w:spacing w:line="560" w:lineRule="exact"/>
        <w:ind w:firstLineChars="200" w:firstLine="420"/>
        <w:jc w:val="center"/>
        <w:rPr>
          <w:rFonts w:ascii="宋体" w:eastAsia="宋体" w:hAnsi="宋体" w:cs="仿宋"/>
        </w:rPr>
      </w:pPr>
      <w:r w:rsidRPr="00937167">
        <w:rPr>
          <w:rFonts w:ascii="宋体" w:eastAsia="宋体" w:hAnsi="宋体" w:cs="仿宋" w:hint="eastAsia"/>
        </w:rPr>
        <w:t xml:space="preserve"> </w:t>
      </w:r>
      <w:r w:rsidRPr="00937167">
        <w:rPr>
          <w:rFonts w:ascii="宋体" w:eastAsia="宋体" w:hAnsi="宋体" w:cs="仿宋"/>
        </w:rPr>
        <w:t xml:space="preserve">                    </w:t>
      </w:r>
      <w:r w:rsidRPr="00937167">
        <w:rPr>
          <w:rFonts w:ascii="宋体" w:eastAsia="宋体" w:hAnsi="宋体" w:cs="仿宋" w:hint="eastAsia"/>
        </w:rPr>
        <w:t>报价单位:</w:t>
      </w:r>
    </w:p>
    <w:p w14:paraId="2B63CFC6" w14:textId="77777777" w:rsidR="00B924EF" w:rsidRPr="00937167" w:rsidRDefault="00831180">
      <w:pPr>
        <w:spacing w:line="560" w:lineRule="exact"/>
        <w:ind w:firstLineChars="200" w:firstLine="420"/>
        <w:jc w:val="center"/>
        <w:rPr>
          <w:rFonts w:ascii="宋体" w:eastAsia="宋体" w:hAnsi="宋体" w:cs="仿宋"/>
        </w:rPr>
      </w:pPr>
      <w:r w:rsidRPr="00937167">
        <w:rPr>
          <w:rFonts w:ascii="宋体" w:eastAsia="宋体" w:hAnsi="宋体" w:cs="仿宋" w:hint="eastAsia"/>
        </w:rPr>
        <w:t xml:space="preserve">                   联系人:</w:t>
      </w:r>
    </w:p>
    <w:p w14:paraId="2F269DB9" w14:textId="77777777" w:rsidR="00B924EF" w:rsidRPr="00937167" w:rsidRDefault="00831180">
      <w:pPr>
        <w:spacing w:line="560" w:lineRule="exact"/>
        <w:ind w:firstLineChars="200" w:firstLine="420"/>
        <w:jc w:val="center"/>
        <w:rPr>
          <w:rFonts w:ascii="宋体" w:eastAsia="宋体" w:hAnsi="宋体" w:cs="仿宋"/>
        </w:rPr>
      </w:pPr>
      <w:r w:rsidRPr="00937167">
        <w:rPr>
          <w:rFonts w:ascii="宋体" w:eastAsia="宋体" w:hAnsi="宋体" w:cs="仿宋" w:hint="eastAsia"/>
        </w:rPr>
        <w:t xml:space="preserve">                     联系方式:             </w:t>
      </w:r>
    </w:p>
    <w:p w14:paraId="777D7DEC" w14:textId="62F6EBBB" w:rsidR="00B924EF" w:rsidRPr="00937167" w:rsidRDefault="00937167">
      <w:pPr>
        <w:spacing w:line="560" w:lineRule="exact"/>
        <w:ind w:firstLineChars="200" w:firstLine="420"/>
        <w:jc w:val="center"/>
        <w:rPr>
          <w:rFonts w:ascii="宋体" w:eastAsia="宋体" w:hAnsi="宋体" w:cs="仿宋"/>
        </w:rPr>
      </w:pPr>
      <w:r w:rsidRPr="00937167">
        <w:rPr>
          <w:rFonts w:ascii="宋体" w:eastAsia="宋体" w:hAnsi="宋体" w:cs="仿宋" w:hint="eastAsia"/>
        </w:rPr>
        <w:t xml:space="preserve">                    </w:t>
      </w:r>
      <w:r w:rsidR="00831180" w:rsidRPr="00937167">
        <w:rPr>
          <w:rFonts w:ascii="宋体" w:eastAsia="宋体" w:hAnsi="宋体" w:cs="仿宋" w:hint="eastAsia"/>
        </w:rPr>
        <w:t xml:space="preserve">   </w:t>
      </w:r>
      <w:r>
        <w:rPr>
          <w:rFonts w:ascii="宋体" w:eastAsia="宋体" w:hAnsi="宋体" w:cs="仿宋"/>
        </w:rPr>
        <w:t xml:space="preserve">   </w:t>
      </w:r>
      <w:r w:rsidR="00831180" w:rsidRPr="00937167">
        <w:rPr>
          <w:rFonts w:ascii="宋体" w:eastAsia="宋体" w:hAnsi="宋体" w:cs="仿宋" w:hint="eastAsia"/>
        </w:rPr>
        <w:t xml:space="preserve"> </w:t>
      </w:r>
      <w:r>
        <w:rPr>
          <w:rFonts w:ascii="宋体" w:eastAsia="宋体" w:hAnsi="宋体" w:cs="仿宋"/>
        </w:rPr>
        <w:t xml:space="preserve">  </w:t>
      </w:r>
      <w:r w:rsidR="00831180" w:rsidRPr="00937167">
        <w:rPr>
          <w:rFonts w:ascii="宋体" w:eastAsia="宋体" w:hAnsi="宋体" w:cs="仿宋" w:hint="eastAsia"/>
        </w:rPr>
        <w:t>年    月   日</w:t>
      </w:r>
    </w:p>
    <w:p w14:paraId="797A3B3E" w14:textId="77777777" w:rsidR="00B924EF" w:rsidRDefault="00B924EF">
      <w:pPr>
        <w:spacing w:line="560" w:lineRule="exact"/>
        <w:jc w:val="center"/>
        <w:rPr>
          <w:rFonts w:ascii="Times New Roman" w:eastAsia="小标宋" w:hAnsi="Times New Roman"/>
          <w:bCs/>
          <w:sz w:val="40"/>
          <w:szCs w:val="40"/>
        </w:rPr>
      </w:pPr>
    </w:p>
    <w:p w14:paraId="73CF709C" w14:textId="77777777" w:rsidR="00B924EF" w:rsidRDefault="00B924EF" w:rsidP="00937167">
      <w:pPr>
        <w:spacing w:line="560" w:lineRule="exact"/>
        <w:rPr>
          <w:rFonts w:ascii="Times New Roman" w:eastAsia="小标宋" w:hAnsi="Times New Roman"/>
          <w:bCs/>
          <w:sz w:val="40"/>
          <w:szCs w:val="40"/>
        </w:rPr>
      </w:pPr>
    </w:p>
    <w:p w14:paraId="0E16E54C" w14:textId="77777777" w:rsidR="008F7F18" w:rsidRDefault="008F7F18">
      <w:pPr>
        <w:spacing w:line="560" w:lineRule="exact"/>
        <w:jc w:val="center"/>
        <w:rPr>
          <w:rFonts w:ascii="Times New Roman" w:eastAsia="小标宋" w:hAnsi="Times New Roman"/>
          <w:bCs/>
          <w:sz w:val="40"/>
          <w:szCs w:val="40"/>
        </w:rPr>
      </w:pPr>
    </w:p>
    <w:p w14:paraId="2454BE06" w14:textId="77777777" w:rsidR="00B924EF" w:rsidRDefault="00831180">
      <w:pPr>
        <w:spacing w:line="560" w:lineRule="exact"/>
        <w:jc w:val="center"/>
        <w:rPr>
          <w:rFonts w:ascii="Times New Roman" w:eastAsia="小标宋" w:hAnsi="Times New Roman"/>
          <w:bCs/>
          <w:sz w:val="40"/>
          <w:szCs w:val="40"/>
        </w:rPr>
      </w:pPr>
      <w:bookmarkStart w:id="0" w:name="_GoBack"/>
      <w:bookmarkEnd w:id="0"/>
      <w:r>
        <w:rPr>
          <w:rFonts w:ascii="Times New Roman" w:eastAsia="小标宋" w:hAnsi="Times New Roman"/>
          <w:bCs/>
          <w:sz w:val="40"/>
          <w:szCs w:val="40"/>
        </w:rPr>
        <w:lastRenderedPageBreak/>
        <w:t>提供营业执照复印件（加盖公章）</w:t>
      </w:r>
    </w:p>
    <w:p w14:paraId="620AA63F" w14:textId="77777777" w:rsidR="00B924EF" w:rsidRDefault="00B924EF">
      <w:pPr>
        <w:pStyle w:val="a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D98B652" w14:textId="77777777" w:rsidR="00B924EF" w:rsidRDefault="00B924EF">
      <w:pPr>
        <w:pStyle w:val="a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6975628" w14:textId="77777777" w:rsidR="00B924EF" w:rsidRDefault="00B924EF">
      <w:pPr>
        <w:pStyle w:val="a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6D12BBA" w14:textId="77777777" w:rsidR="00B924EF" w:rsidRDefault="00B924EF">
      <w:pPr>
        <w:pStyle w:val="a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1874753" w14:textId="77777777" w:rsidR="00B924EF" w:rsidRDefault="00B924EF">
      <w:pPr>
        <w:pStyle w:val="a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DC8234D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01FF2D40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35778F7F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46C8CB2A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2026D470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0CB09FC9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6EEEA65A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5470BDB6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042AC211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7763BC92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4846284C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4684BDCE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6D726BA3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59984A51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4267FA3D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29F7D6D2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23F8F5E8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20FE80ED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5EA4CE0D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7381AD46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50E14D7D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6E66A660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636F8C28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221C0256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3493E47B" w14:textId="77777777" w:rsidR="00B924EF" w:rsidRDefault="00B924EF">
      <w:pPr>
        <w:widowControl/>
        <w:spacing w:line="440" w:lineRule="exact"/>
        <w:jc w:val="left"/>
        <w:rPr>
          <w:rFonts w:ascii="Times New Roman" w:eastAsia="黑体" w:hAnsi="Times New Roman" w:cs="黑体"/>
          <w:sz w:val="24"/>
        </w:rPr>
      </w:pPr>
    </w:p>
    <w:p w14:paraId="08743DF3" w14:textId="77777777" w:rsidR="00B924EF" w:rsidRDefault="00831180">
      <w:pPr>
        <w:jc w:val="center"/>
        <w:rPr>
          <w:rFonts w:ascii="Times New Roman" w:eastAsia="小标宋" w:hAnsi="Times New Roman" w:cs="小标宋"/>
          <w:bCs/>
          <w:sz w:val="40"/>
          <w:szCs w:val="40"/>
        </w:rPr>
      </w:pPr>
      <w:r>
        <w:rPr>
          <w:rFonts w:ascii="Times New Roman" w:eastAsia="小标宋" w:hAnsi="Times New Roman" w:cs="小标宋" w:hint="eastAsia"/>
          <w:bCs/>
          <w:sz w:val="40"/>
          <w:szCs w:val="40"/>
        </w:rPr>
        <w:lastRenderedPageBreak/>
        <w:t>提供联系人</w:t>
      </w:r>
      <w:proofErr w:type="gramStart"/>
      <w:r>
        <w:rPr>
          <w:rFonts w:ascii="Times New Roman" w:eastAsia="小标宋" w:hAnsi="Times New Roman" w:cs="小标宋" w:hint="eastAsia"/>
          <w:bCs/>
          <w:sz w:val="40"/>
          <w:szCs w:val="40"/>
        </w:rPr>
        <w:t>社保证明</w:t>
      </w:r>
      <w:proofErr w:type="gramEnd"/>
      <w:r>
        <w:rPr>
          <w:rFonts w:ascii="Times New Roman" w:eastAsia="小标宋" w:hAnsi="Times New Roman" w:cs="小标宋" w:hint="eastAsia"/>
          <w:bCs/>
          <w:sz w:val="40"/>
          <w:szCs w:val="40"/>
        </w:rPr>
        <w:t>复印件（加盖公章）</w:t>
      </w:r>
    </w:p>
    <w:p w14:paraId="234C9331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78A65961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3A691DA5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2A690C6F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2D8D94DE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0B2E19F0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64E84971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7E094E15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102FB89E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6ABB0747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16C6CD02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71FE208C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6C5E3945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58DA03DB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2FD7E4AB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77D869EC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58245F12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1382A2C0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763AAD88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3098F549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59F4ED98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p w14:paraId="2A139465" w14:textId="77777777" w:rsidR="00B924EF" w:rsidRDefault="00831180">
      <w:pPr>
        <w:jc w:val="center"/>
        <w:rPr>
          <w:rFonts w:eastAsia="小标宋"/>
        </w:rPr>
      </w:pPr>
      <w:r>
        <w:rPr>
          <w:rFonts w:ascii="Times New Roman" w:eastAsia="小标宋" w:hAnsi="Times New Roman" w:cs="小标宋" w:hint="eastAsia"/>
          <w:bCs/>
          <w:sz w:val="40"/>
          <w:szCs w:val="40"/>
        </w:rPr>
        <w:lastRenderedPageBreak/>
        <w:t>其他证明文件复印件（加盖公章）</w:t>
      </w:r>
    </w:p>
    <w:p w14:paraId="6EB764A0" w14:textId="77777777" w:rsidR="00B924EF" w:rsidRDefault="00B924EF">
      <w:pPr>
        <w:rPr>
          <w:rFonts w:ascii="Times New Roman" w:eastAsia="小标宋" w:hAnsi="Times New Roman" w:cs="小标宋"/>
          <w:bCs/>
          <w:sz w:val="40"/>
          <w:szCs w:val="40"/>
        </w:rPr>
      </w:pPr>
    </w:p>
    <w:sectPr w:rsidR="00B9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EF"/>
    <w:rsid w:val="00620E04"/>
    <w:rsid w:val="00795FCD"/>
    <w:rsid w:val="00831180"/>
    <w:rsid w:val="008F7F18"/>
    <w:rsid w:val="00937167"/>
    <w:rsid w:val="00B924EF"/>
    <w:rsid w:val="00E43134"/>
    <w:rsid w:val="00F43A08"/>
    <w:rsid w:val="095119BA"/>
    <w:rsid w:val="152C75E1"/>
    <w:rsid w:val="1BAB226E"/>
    <w:rsid w:val="24B1465F"/>
    <w:rsid w:val="25413432"/>
    <w:rsid w:val="2BDD546C"/>
    <w:rsid w:val="30D36873"/>
    <w:rsid w:val="368A369C"/>
    <w:rsid w:val="391267B2"/>
    <w:rsid w:val="40BF593D"/>
    <w:rsid w:val="43A15B81"/>
    <w:rsid w:val="558327A4"/>
    <w:rsid w:val="5985769E"/>
    <w:rsid w:val="5AA47248"/>
    <w:rsid w:val="5C6A5DA7"/>
    <w:rsid w:val="5DFB1B13"/>
    <w:rsid w:val="5FB138A8"/>
    <w:rsid w:val="64792913"/>
    <w:rsid w:val="671D6474"/>
    <w:rsid w:val="72E46988"/>
    <w:rsid w:val="752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966BFE-1F19-499C-9643-93763C61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customStyle="1" w:styleId="a4">
    <w:name w:val="一、标题"/>
    <w:basedOn w:val="a"/>
    <w:qFormat/>
    <w:rPr>
      <w:rFonts w:ascii="Calibri" w:eastAsia="宋体" w:hAnsi="Calibri" w:cs="Times New Roman"/>
      <w:b/>
      <w:sz w:val="28"/>
    </w:rPr>
  </w:style>
  <w:style w:type="table" w:styleId="a5">
    <w:name w:val="Table Grid"/>
    <w:basedOn w:val="a1"/>
    <w:unhideWhenUsed/>
    <w:rsid w:val="00937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赵遥</cp:lastModifiedBy>
  <cp:revision>8</cp:revision>
  <dcterms:created xsi:type="dcterms:W3CDTF">2026-05-06T04:17:00Z</dcterms:created>
  <dcterms:modified xsi:type="dcterms:W3CDTF">2026-06-18T01:53:00Z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eyJoZGlkIjoiYmQwNWFhMTk5ZmQxMDUzOTQyZDE1ODljMDRhOWEwOGMiLCJ1c2VySWQiOiIxNDgwMTM0MTM0In0=</vt:lpwstr>
  </property>
  <property fmtid="{D5CDD505-2E9C-101B-9397-08002B2CF9AE}" pid="4" name="ICV">
    <vt:lpwstr>A4AB69D5EF05434BBCAB47C94ECBEF2E_12</vt:lpwstr>
  </property>
</Properties>
</file>